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68A" w:rsidRDefault="00E6068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2427"/>
        <w:gridCol w:w="3008"/>
        <w:gridCol w:w="1100"/>
        <w:gridCol w:w="920"/>
      </w:tblGrid>
      <w:tr w:rsidR="00E6068A">
        <w:trPr>
          <w:trHeight w:val="90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E6068A" w:rsidRPr="00BB65D5" w:rsidRDefault="000F6C14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ΕΓΚΕΚΡΙΜΕΝΑ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ΑΙΤΗΜΑΤΑ ΕΠΙΧΟΡΗΓΗΣΗΣ</w:t>
            </w:r>
          </w:p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Θεατρικών Παραγωγών, Φεστιβάλ, Περ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ιοδειών, Εκδηλώσεων Θεάτρου έτους 2026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A/A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ΕΠΩΝΥΜΙΑ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ΦΟΡΕΑ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 ΔΡΑΣΗΣ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ΠΟΣΟ ΕΠΙΧΟΡΗΓΗΣΗΣ ΣΕ €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ΠΑΡΟΧΗ ΑΙΓΙΔΑΣ</w:t>
            </w:r>
          </w:p>
        </w:tc>
      </w:tr>
      <w:tr w:rsidR="00E6068A">
        <w:trPr>
          <w:trHeight w:val="135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1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Artika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Πολιτιστική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3ο Διεθνές Φεστιβάλ Θεάτρου και Παραστατικών Τεχνών για Νεαρούς Θεατές 0–6, "Απ’ την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Αρχή"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87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2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The Young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Quill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Μη Κερδοσκοπικού Χαρακτήρα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Θαυμαστός καινούριος κόσμος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3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FUGA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«Άσκηση Πέντε Δακτύλων» του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Πήτερ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Σάφερ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4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Ιωάννα Μακρή - Ν. Διαμαντής και Σία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ΕΓΚΛΗΜΑ ΚΑΙ ΤΙΜΩΡΙΑ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93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5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ΔΗΜΙΟΥΡΓΙΚΟΤΗΤΑΣ ΚΑΙ ΠΟΛΙΤΙΣΜΟΥ (ΔΙΑΚΡΙΤΙΚΟΣ ΤΙΤΛΟΣ: HELIX ACTION THEATRE)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ΔΥΣΤΗΝΟΣ ΑΓΓΕΛΟΣ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6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ΣΥΓΧΡΟΝΗ ΣΚΗΝΗ Μ.Κ.Ε.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«ΚΛΕΦΤΗΣ ΤΟΥ ΟΝΕΙΡΟΥ»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9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bottom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Ça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Ça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) 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Caput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Mortuum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. Μία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φάρσα αφανισμού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ΜΕΤΑΞΟΥΡΓΕΙΟ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Ταξίδι μιας μεγάλης μέρας μέσα στη νύχτα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ΑΛΛΗ ΠΛΕΥΡΑ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ΜΙΣΑΝΘΡΩΠΟΣ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BOILING POINT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Café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Populaire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Royal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 ΣΚΗΝΗΣ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Ντουέτο για ένα όργανο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33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ΘΕΑΤΡΟ ΠΡΟΒΑ ΠΟΛΙΤΙΣΤΙΚΗ ΑΣΤΙΚΗ ΜΗ ΚΕΡΔΟΣΚΟΠΙΚΗ ΕΤΑΙΡΕΙΑ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 ΘΕΑΤΡΟ ΠΡΟΒΑ)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«ΚΟΠΕΓΧΑΓΗ» του ΜΑΪΚΛ ΦΡΕΙΝ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ΚΟΙΝΩΦΕΛΗΣ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ΕΠΙΧΕΙΡΗΣΗ ΥΠΗΡΕΣΙΩΝ ΝΕΑΠΟΛΗΣ-ΣΥΚΕΩΝ</w:t>
            </w:r>
          </w:p>
        </w:tc>
        <w:tc>
          <w:tcPr>
            <w:tcW w:w="1802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ΜΕΡΚΟΥΡΕΙΑ 2026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549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ΕΠΙΛΟΓΟΣ A.M.K.E. (ΔΙΑΚΡΙΤΙΚΟΣ ΤΙΤΛΟΣ : ΕΠΙΛΟΓΟΣ)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'Αγγελική &amp; Λουίτζι'' η αληθινή ιστορία μεταξύ μιας Ελληνίδας και ενός Ιταλού στρατιώτη κατά την περίοδο της κατοχής στην Πάτρα και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την επανένωση τους μετά από 57 ολόκληρα χρόνια. Παράλληλη δράση ημερίδα με τίτλο ‘’οι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ΙταλοΠατρινοί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και η σχέση τους με την πόλη’’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ΠΛΕΓΜΑ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3ο Φεστιβάλ Νέων Δημιουργών "Άδειος Χώρος" 2027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20.000,00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492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ΚΕΝΤΡΟ ΣΠΟΥΔΩΝ ΛΑΪΚΟΥ ΘΕΑΤΡΟΥ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“ΤΟ ΤΕΛΕΥΤΑΙΟ DEBATE” ή το “Μενού της Επανάστασης” σε έρευνα, πρωτότυπη συγγραφή και σκηνοθεσία Νίκου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Καμτσή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Melancholia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εταιρεία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Αγελάδες και άλλα ζώα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03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ΘΕΑΤΡΟ ΔΩΜΑΤΙΟΥ ΑΣΤΙΚΗ ΕΤΑΙΡΕΙΑ ΜΗ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ΚΕΡΔΟΣΚΟΠΙΚΗ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Δαιμόνια Μηχανή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ΔΙΑ-ΧΡΟΝΟ ΘΕΑΤΡΟ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Μήδεια -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Medea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Λυκόφως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Μακμπέθ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- σκηνοθεσία: Κατερίνα Ευαγγελάτου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ΘΙΑΣΟΣ ΛΕΠΤΟΥΡΓΕΙΟ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ΜΙΚΡΟΣ ΕΓΙΟΛΦ ΤΟΥ ΕΡΡΙΚΟΥ ΙΨΕΝ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"Ηθικόν Ακμαιότατον"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Όπερα της Πεντάρας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2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Πάνδημος Ηώς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"Η Πάνδημος Ηώς")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Medea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Deconstructed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: Η επιστροφή του Ανθρώπου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C1C1C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 xml:space="preserve">ARTISTIC ESSENCE </w:t>
            </w:r>
            <w:r>
              <w:rPr>
                <w:rFonts w:ascii="Calibri" w:eastAsia="Times New Roman" w:hAnsi="Calibri" w:cs="Calibri"/>
                <w:b/>
                <w:bCs/>
                <w:color w:val="111111"/>
                <w:sz w:val="18"/>
                <w:szCs w:val="18"/>
                <w:lang w:eastAsia="el-GR"/>
              </w:rPr>
              <w:t>PRODUCTIONS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Θεατρική παράσταση "Με μια βαλίτσα" Περιοδεία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482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ΑΣΤΙΚΗ ΜΗ ΚΕΡΔΟΣΚΟΠΙΚΗ ΕΤΑΙΡΕΙΑ ΣΥΓΧΡΟΝΩΝ ΔΗΜΙΟΥΡΓΙΚΩΝ ΠΑΡΑΣΤΑΤΙΚΩΝ ΤΕΧΝΩΝ ΜΟΥΣΙΚΩΝ ΚΑΙ ΕΙΚΑΣΤΙΚΩΝ ΕΡΓΩΝ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Ο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Ελέφας</w:t>
            </w:r>
            <w:proofErr w:type="spellEnd"/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ΑΣΤΙΚΗ ΕΤΑΙΡΕΙΑ ODC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Desire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Delirium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Democracy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[Επιθυμία, Παραλήρημα, Δημοκρατία]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ΣΗΜΕΙΟ ΜΗΔΕΝ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ΠΟΛΕΜΟΣ ΚΑΙ ΟΙΚΟΥΜΕΝΗ του Βλαντιμίρ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Μαγιακόβσκι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Unión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Hispano-Helena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Lengua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Cultura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Ισπανο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-ελληνική Ένωση Γλώσσας και Πολιτισμού)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24ο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Διεθνές Φεστιβάλ Κουκλοθεάτρου και Παντομίμας Κιλκίς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Team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VAULT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Σωτήρης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Σπαθάρης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, ο Καραγκιοζοπαίχτης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"Μνήμη" Εταιρεία Θεάτρου, αστική εταιρεία μη κερδοσκοπική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"Ο ήχος του όπλου" 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Λούλας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Αναγνωστάκη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Zero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Gravity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two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ΗΜΕΡΗ. ΑΝΑΤΟΜΙΑ ΜΙΑΣ ΠΤΩΣΗΣ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Fatum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- ειμαρμένη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Λουόμενες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ΘΕΑΤΡΙΝΩΝ ΘΕΑΤΕΣ ΕΤΑΙΡΙΚΟΣ ΘΙΑΣΟΣ Ο.Ε.Θ. -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Σ.Ε.Η.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SAD HOTEL Καληνύχτα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Τennessee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Williams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DAVID FOLLEY απόδοση Γιάννης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Σολδάτος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ABNORMAL GROUP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ΑΛΑΣΚΑ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ΠΥΡ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ΚΟΡΙΟΛΑΝΟΣ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Laterna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Magica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A.M.K.E.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Στάχτες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ΚΑΡΤ αστική μη κερδοσκοπική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ΔΙΑΒΑΖΟΝΤΑΣ ΤΗ ΛΟΛΙΤΑ ΣΤΗΝ ΤΕΧΕΡΑΝΗ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ΠΟΛΙΤΙΣΜΟΣ ΣΤΑΘΜΟΣ ΘΕΑΤΡΟ Μ.Κ.Ο.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ΠΑΚΑΜΑΜΠΟ - PACAMABO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Ομάδα θεάτρου Άλας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Ωραία Έρημος η Σάρκα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NOVUS ORDO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Γκίλγκαμες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«η πρώτη αφήγηση»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Subtronica</w:t>
            </w:r>
            <w:proofErr w:type="spellEnd"/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ΘΗΡΕΥΤΕΣ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Κινητήρας -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χοροθέαμα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Η Γυναίκα 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Ζάκυθος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και άλλες αιώνιες μνήμες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Naif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Στη μοναξιά των κάμπων με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βαμβάκι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60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ΠΛΕΥΣΙΣ ΧΩΡΟΣ ΠΡΟΣΩΠΙΚΗΣ ΑΝΑΠΤΥΞΗΣ ΧΟΡΕΥΤΙΚΗΣ ΚΑΙ ΘΕΑΤΡΙΚΗΣ ΕΜΠΕΙΡΙΑΣ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The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touch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45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Μηχανή Τέχνης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ERSATZ!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MASTERSKAYA ΑΣΤΙΚΗ ΜΗ ΚΕΡΔΟΣΚΟΠΙΚΗ ΕΤΑΙΡΕΙΑ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ΑΥΓΟΥΣΤΟΣ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UBUNTU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Ο,ΤΙ ΕΓΙΝΕ, ΕΓΙΝΕ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Stuff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Happens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) του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David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Hare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160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Θέρος - Εταιρία Θεάτρου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ΜΠΛΟΥΜ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3RD PERSON THEATER GROUP ΑΣΤΙΚΗ ΜΗ ΚΕΡΔΟΣΚΟΠΙΚΗ ΕΤΑΙΡΕΙΑ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ΔΩΔΕΚΑΤΗ ΝΥΧΤΑ – ΙΛΛΥΡΙΑ : ΜΕΤΑΒΑΣΗ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Συνεργείο Μουσικού Θεάτρου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Βεβηλωνία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 ΘΕΑΤΡΟΥ ΣΙ ΦΟΡ ΣΕΡΚΟΥΣ – ΑΣΤΙΚΗ ΜΗ ΚΕΡΔΟΣΚΟΠΙΚΗ ΕΤΑΙΡΙΑ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C FOR CIRCUS)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ΠΡΙΝ ΤΗΝ ΑΥΓΗ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ΜΠΑΓΑΜΠΟΝΤΟ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>(ΔΙΑΚΡΙΤΙΚΟΣ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>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ΜΠΑΓΑΜΠΟΝΤΟ)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Έρωτας,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 w:type="page"/>
              <w:t xml:space="preserve">της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Λουντμίλλα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Πετρουσέφσκαγια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4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53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ΓΚΡΑΝ ΓΚΙΝΙΟΛ ΑΣΤΙΚΗ ΜΗ ΚΕΡΔΟΣΚΟΠΙΚΗ ΕΤΑΙΡΙΑ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ΓΚΡΑΝ ΓΚΙΝΙΟΛ)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ΚΡΥΦΗ ΕΡΩΤΙΚΗ ΖΩΗ ΤΗΣ ΟΦΗΛΙΑΣ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ΑΣΤΙΚΗ ΕΤΑΙΡΙΑ ΠΡΑΞΗ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τέλος του παιχνιδιού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Between the Seas: Mediterranean Performance Lab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Μπάρτλμπι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, ο γραφιάς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ΘΕΑΤΡΙΚΗ ΣΚΗΝΗ ΑΣΤΙΚΗ ΜΗ ΚΕΡΔΟΣΚΟΠΙΚΗ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Park Your Car in Harvard Yard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του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israel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horovitz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ΠΟΛΙΤΙΣΜΟΥ BHMATA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ΑΝΑΜΝΗΣΕΙΣ ΑΠΟ ΤΟ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ΜΕΛΛΟΝ (ΠΡΟΣΩΡΙΝΟΣ ΤΙΤΛΟΣ)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91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 xml:space="preserve">                                                                                                                                        ΑΛΚΗ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 ΑΛΚΗ)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Ζακόνια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ΑΝΟΙΓΜΑ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πάθη του νεαρού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Βέρθερου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60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two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clever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cats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Αστική Μη Κερδοσκοπική Εταιρία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Βυσσινόκηπος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- Η Επιστροφή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174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ΣΥΓΚΕΙΜΕΝΟ ΑΣΤΙΚΗ ΜΗ ΚΕΡΔΟΣΚΟΠΙΚΗ ΕΤΑΙΡΕΙΑ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ΣΥΓΚΕΙΜΕΝΟ)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ΠΑΡΑΜΟΡΦΩΣΗ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Νοσταλγία -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Εργαστήρι Καλλιτεχνικής Δημιουργίας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θρίαμβος του έρωτα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lastRenderedPageBreak/>
              <w:t>63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RETROSPECTIVA PRODUCTIONS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(ΔΙΑΚΡΙΤΙΚΟΣ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RETROSPECTIVA)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2084 | 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Promised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Land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Haus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CompanyTheatre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ΑΣΤΙΚΗ ΜΗ ΚΕΡΔΟΣΚΟΠΙΚΗ ΕΤΑΙΡΙΑ (ΔΙΑΚΡΙΤΙΚΟΣ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ΤΙΤΛΟΣ: HCT)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Boeing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727 MOUNT OLYMPUS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plays2place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ANGEL MAKERS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Ομάδα Νάμα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Μοναξιά στην Άγρια Δύση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ΜΠΛΕ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Πόσο Κοστίζει το Σίδερο;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Θέατρο Ατόμων με Αναπηρία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«ΠΑΡΑΛΟΓΕΣ» - Μια Ιστορία θα σου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πω… ΘΕΑΤΡΙΚΗ ΠΑΡΑΣΤΑΣΗ ΓΙΑ ΠΑΙΔΙΑ &amp; ΕΦΗΒΟΥΣ (8 ΕΩΣ 16 ΕΤΩΝ)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Who Am I To Theater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 xml:space="preserve"> Group A.M.K.E.  (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: Who Am I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To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Stück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Plastik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 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15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Διεθνές Κέντρο Χορού και Θεάτρου Μήλου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ΕΝΑΣ ΒΡΑΧΟΣ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ΕΙΝΑΙ ΚΑΛΥΤΕΡΟΣ ΑΠΟ ΕΝΑΝ ΘΡΟΝΟ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ΚΑΝΘΑΡΟΣ - ΘΕΑΤΡΟ ACT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ΓΚΡΑΣ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KURSK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Αίτηση επιχορήγησης / Ομάδα KURSK - Η περιστροφή του οβελία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ΚΑΛΛΙΤΕΧΝΙΚΗ ΕΤΑΙΡΕΙΑ ΑΡΓΩ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ΤΟ ΕΠΑΓΓΕΛΜΑ ΤΗΣ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ΚΥΡΙΑΣ ΓΟΥΟΡΕΝ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Εταιρεία Θεάτρου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Sforaris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!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Τηλέφωνο του Ανέμου (προσωρινός τίτλος)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LOXODOX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Δον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Κιχότε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ντε λα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Μάντσα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ONE TWOFREE ΟΜΑΔΑ ΘΕΑΤΡΟΥ ΑΣΤΙΚΗ ΜΗ ΚΕΡΔΟΣΚΟΠΙΚΗ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PoiosTheleisNaGineis.com, μία εικονική ουτοπία (Ποιος θέλεις να γίνεις)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ΟΜΜΑ ΣΤΟΥΝΤΙΟ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 γάτος που έμαθε σ' έναν γλάρο να πετά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21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 ΧΡΩΜΑ ΑΣΤΙΚΗ ΜΗ ΚΕΡΔΟΣΚΟΠΙΚΗ ΕΤΑΙΡΕΙΑ (ΔΙΑΚΡΙΤΙΚΟΣ ΤΙΤΛΟΣ : ARTCOLOUR)</w:t>
            </w:r>
          </w:p>
        </w:tc>
        <w:tc>
          <w:tcPr>
            <w:tcW w:w="1802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Πόλεμος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ΑΝΟΙΧΤΗ ΠΟΡΤΑ ΑΣΤΙΚΗ ΜΗ ΚΕΡΔΟΣΚΟΠΙΚΗ ΕΤΑΙΡΙΑ ΓΙΑ ΤΗΝ ΤΕΧΝΗ ΤΟΥ ΘΕΑΤΡΟΥ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«ΠΟΙΟΣ ΦΟΒΑΤΑΙ; ΟΧΙ ΕΓΩ!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ΤΕΧΝΗΣ ΧΩΡΟΣ ΘΕΑΤΡΟ ΟΨΕΙΣ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« ΓΥΑΛΙΝΟΣ ΚΟΣΜΟΣ »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ΕΛΛΗΝΙΚΟ ΔΙΚΤΥΟ ΘΕΑΤΡΟΥ ΓΙΑ ΠΑΙΔΙΑ ΚΑΙ ΝΕΑΡΑ ΑΤΟΜΑ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Θέατρο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για Παιδιά και Νεαρά Άτομα: Χτίζοντας Γέφυρες στην Ελληνική Περιφέρεια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10.000,00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ΕΤΑΙΡΙΑ ΤΕΧΝΩΝ ΠΕΙΡΑΙΑ ΕΝΤΡΟΠΙΑ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ΤΑΜΑ ΤΗΣ ΑΝΘΟΥΛΑΣ ΤΟΥ ΝΑΠΟΛΕΟΝΤΑ ΛΑΠΑΘΙΩΤΗ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ΟΜΑΔΑ ΜΠΟΥΦΟΝΟΙ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'ΤΟ SUCCESS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STORY ΜΙΑΣ LOSER'' ΤΩΝ ΠΟΜΜΕΡ-ΣΩΤΗΡΟΠΟΥΛΟΥ ΣΕ ΠΕΡΙΟΔΕΙΑ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BLANDA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Αρνί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THE PRODIGY THEATRE COMPANY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 ΗΜΟΥΝ ΓΥΝΑΙΚΑ Ή ΟΠΩΣ ΑΓΑΠΑΤΕ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AD HOC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PRODUCTION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Shadows of the Mind: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Σκοτάδια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του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Μυαλού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30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ΕΤΑΙΡΕΙΑ ΘΕΑΤΡΟΥ ΑΝΤΙΡΡΗΣΗ ΑΣΤΙΚΗ ΜΗ ΚΕΡΔΟΣΚΟΠΙΚΗ ΕΤΑΙΡΕΙΑ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 xml:space="preserve"> (ΔΙΑΚΡΙΤΙΚΟΣ ΤΙΤΛΟΣ: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αντίqρηση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Πώς έγινα βλάκας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ΕΤΟΥΤΟΙ Α.Μ.Κ.Ε.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ΤΙΤΛΟΣ: ETÚTI)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Stage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6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Angelus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Novus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 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"ΘΕΑΤΡΟ")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Εγώ, η Τζένη Βάνου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BLOOM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ΙΦΙΓΕΝΕΙΑ ΣΤΟ ΑΡΓΟΣ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ΜΑΝΤΑΜ ΣΑΡΔΑΜ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Αδίστακτα Πρόσωπα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SPECTRUM Υπηρεσίες θεαμάτων ΑΜΚΕ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ΤΑΞΙΔΙΑ ΠΟΥ ΠΟΤΕ ΔΕΝ ΕΚΑΝΑ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NOVUS 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>Habibi (Stories of love and war)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ΠΑΙΖΕΙΝ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Ποιος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ήτον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ο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φονεύς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του αδερφού μου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95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ΘΕΑΤΡΙΚΗ ΟΜΑΔΑ BUG - ΑΣΤΙΚΗ ΕΤΑΙΡΕΙΑ ΜΗ ΚΕΡΔΟΣΚΟΠΙΚΟΥ ΧΑΡΑΚΤΗΡΟΣ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ΤΡΙΛΟΓΙΑ ΤΗΣ ΝΥΧΤΑΣ / ΚΕΦΑΛΑΙΟ 1ο: FRANGELICO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ΤΡΥΦΕΡΟΤΗΤΑ ΘΕΑΜΑΤΙΚΗ Α.Μ.Κ.Ε.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Το Δόντι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ACT FOR ART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ΑΜΚΕ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ΔΙΑΚΡΙΤΙΚΟΣ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ΤΙΤΛΟΣ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  <w:br/>
              <w:t>ACT FOR ART)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Gagarin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Way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12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ΕΜΕΙΣ ΟΜΑΔΑ ΣΥΛΛΟΓΙΚΟΥ ΠΟΛΙΤΙΣΜΟΥ ΑΜΚΕ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Η παρεξήγηση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6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99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AMOR OMNIA - ΠΑΡΑΓΩΓΕΣ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Θέα στο σκοτάδι: Χρονικό μιας τρέλας</w:t>
            </w:r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ΓΚΑΦ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Μόμπι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Ντικ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, του Χέρμαν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Μέλβιλ</w:t>
            </w:r>
            <w:proofErr w:type="spellEnd"/>
          </w:p>
        </w:tc>
        <w:tc>
          <w:tcPr>
            <w:tcW w:w="659" w:type="pct"/>
            <w:shd w:val="clear" w:color="000000" w:fill="FFFFFF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8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Uknown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Structures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Complex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Αστική μη κερδοσκοπική εταιρεία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DIY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</w:t>
            </w:r>
          </w:p>
        </w:tc>
      </w:tr>
      <w:tr w:rsidR="00E6068A">
        <w:trPr>
          <w:trHeight w:val="9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4PLAY ΑΣΤΙΚΗ ΜΗ ΚΕΡΔΟΣΚΟΠΙΚΗ ΕΤΑΙΡΕΙΑ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Τρικυμία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34" w:type="pct"/>
            <w:shd w:val="clear" w:color="auto" w:fill="auto"/>
            <w:noWrap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l-G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454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Θέατρο μας Α.Μ.Κ.Ε. 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br/>
              <w:t>(ΔΙΑΚΡΙΤΙΚΟΣ ΤΙΤΛΟΣ: Θέατρο μας)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ΟΙ ΔΑΚΤΥΛΟΓΡΑΦΟΙ</w:t>
            </w:r>
          </w:p>
        </w:tc>
        <w:tc>
          <w:tcPr>
            <w:tcW w:w="659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15.000,00</w:t>
            </w:r>
          </w:p>
        </w:tc>
        <w:tc>
          <w:tcPr>
            <w:tcW w:w="550" w:type="pct"/>
            <w:shd w:val="clear" w:color="000000" w:fill="FFFFFF"/>
            <w:vAlign w:val="center"/>
          </w:tcPr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 </w:t>
            </w:r>
          </w:p>
        </w:tc>
      </w:tr>
      <w:tr w:rsidR="00E6068A">
        <w:trPr>
          <w:trHeight w:val="150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lastRenderedPageBreak/>
              <w:t>ΣΥΝΟΛΙΚΟ</w:t>
            </w: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ΠΟΣΟ ΕΠΙΧΟΡΗΓΗΣΗΣ</w:t>
            </w:r>
          </w:p>
          <w:p w:rsidR="00E6068A" w:rsidRPr="00BB65D5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BB65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ΘΕΑΤΡΙΚΩΝ ΠΑΡΑΓΩΓΩΝ, ΦΕΣΤΙΒΑΛ, ΠΕΡΙΟΔΕΙΩΝ, ΕΚΔΗΛΩΣΕΩΝ ΘΕΑΤΡΟΥ ΕΤΟΥΣ 2026</w:t>
            </w:r>
          </w:p>
          <w:p w:rsidR="00E6068A" w:rsidRDefault="000F6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675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.000 €</w:t>
            </w:r>
          </w:p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</w:p>
          <w:p w:rsidR="00E6068A" w:rsidRDefault="00E60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el-GR"/>
              </w:rPr>
            </w:pPr>
          </w:p>
        </w:tc>
      </w:tr>
    </w:tbl>
    <w:p w:rsidR="00E6068A" w:rsidRDefault="00E6068A"/>
    <w:p w:rsidR="00E6068A" w:rsidRDefault="00E6068A">
      <w:pPr>
        <w:rPr>
          <w:rFonts w:ascii="Times New Roman" w:hAnsi="Times New Roman"/>
          <w:sz w:val="22"/>
          <w:szCs w:val="22"/>
        </w:rPr>
      </w:pPr>
    </w:p>
    <w:p w:rsidR="00E6068A" w:rsidRDefault="00E6068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eastAsia="el-GR"/>
        </w:rPr>
      </w:pPr>
    </w:p>
    <w:sectPr w:rsidR="00E606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C14" w:rsidRDefault="000F6C14">
      <w:pPr>
        <w:spacing w:line="240" w:lineRule="auto"/>
      </w:pPr>
      <w:r>
        <w:separator/>
      </w:r>
    </w:p>
  </w:endnote>
  <w:endnote w:type="continuationSeparator" w:id="0">
    <w:p w:rsidR="000F6C14" w:rsidRDefault="000F6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Segoe U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Segoe U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C14" w:rsidRDefault="000F6C14">
      <w:pPr>
        <w:spacing w:after="0"/>
      </w:pPr>
      <w:r>
        <w:separator/>
      </w:r>
    </w:p>
  </w:footnote>
  <w:footnote w:type="continuationSeparator" w:id="0">
    <w:p w:rsidR="000F6C14" w:rsidRDefault="000F6C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0C"/>
    <w:rsid w:val="000F6C14"/>
    <w:rsid w:val="00780D4C"/>
    <w:rsid w:val="00833D72"/>
    <w:rsid w:val="00BB65D5"/>
    <w:rsid w:val="00CB5FAA"/>
    <w:rsid w:val="00D6310C"/>
    <w:rsid w:val="00E6068A"/>
    <w:rsid w:val="00EA6044"/>
    <w:rsid w:val="3F3B4C88"/>
    <w:rsid w:val="441767E0"/>
    <w:rsid w:val="4B7D2C50"/>
    <w:rsid w:val="4D5A3ED5"/>
    <w:rsid w:val="6AFF7314"/>
    <w:rsid w:val="797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09B5B1-ADE8-42FB-8179-67FAD59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Επικεφαλίδα 9 Char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Char0">
    <w:name w:val="Τίτλος Char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Υπότιτλος Char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qFormat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Έντονη έμφαση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qFormat/>
    <w:rPr>
      <w:i/>
      <w:iCs/>
      <w:color w:val="0F4761" w:themeColor="accent1" w:themeShade="BF"/>
    </w:rPr>
  </w:style>
  <w:style w:type="character" w:customStyle="1" w:styleId="11">
    <w:name w:val="Έντονη αναφορά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1568</Words>
  <Characters>8473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Βασιλική Λουφαρδάκη</dc:creator>
  <cp:lastModifiedBy>Πολυρήνα Σταϊκοπούλου</cp:lastModifiedBy>
  <cp:revision>2</cp:revision>
  <dcterms:created xsi:type="dcterms:W3CDTF">2026-08-17T08:40:00Z</dcterms:created>
  <dcterms:modified xsi:type="dcterms:W3CDTF">2026-08-17T08:40:00Z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34E1F9F6CD8343D7BF6BB6793356281F_13</vt:lpwstr>
  </property>
  <property fmtid="{D5CDD505-2E9C-101B-9397-08002B2CF9AE}" pid="4" name="KSOTemplateDocerSaveRecord">
    <vt:lpwstr>eyJoZGlkIjoiYjI0ZjYxMTZiOGU0YWY2NDBlNzcyNDNmYWI5NzQyMWQiLCJ1c2VySWQiOiI2NjE0NzYwMjQ0NTM1In0=</vt:lpwstr>
  </property>
</Properties>
</file>